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D97E4" w14:textId="1716F1AB" w:rsidR="009911A4" w:rsidRPr="00B2488E" w:rsidRDefault="009911A4" w:rsidP="009911A4">
      <w:pPr>
        <w:pStyle w:val="Rubrik1"/>
        <w:rPr>
          <w:color w:val="275317" w:themeColor="accent6" w:themeShade="80"/>
          <w:sz w:val="28"/>
          <w:szCs w:val="28"/>
          <w:u w:val="single"/>
        </w:rPr>
      </w:pPr>
      <w:r w:rsidRPr="002C2C3B"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8D8F972" wp14:editId="3D9F75BB">
            <wp:simplePos x="0" y="0"/>
            <wp:positionH relativeFrom="column">
              <wp:posOffset>4177030</wp:posOffset>
            </wp:positionH>
            <wp:positionV relativeFrom="paragraph">
              <wp:posOffset>243205</wp:posOffset>
            </wp:positionV>
            <wp:extent cx="1435735" cy="1390650"/>
            <wp:effectExtent l="0" t="0" r="0" b="0"/>
            <wp:wrapTight wrapText="bothSides">
              <wp:wrapPolygon edited="0">
                <wp:start x="0" y="0"/>
                <wp:lineTo x="0" y="21304"/>
                <wp:lineTo x="21208" y="21304"/>
                <wp:lineTo x="21208" y="0"/>
                <wp:lineTo x="0" y="0"/>
              </wp:wrapPolygon>
            </wp:wrapTight>
            <wp:docPr id="90390580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2C3B">
        <w:rPr>
          <w:b/>
          <w:bCs/>
          <w:color w:val="275317" w:themeColor="accent6" w:themeShade="80"/>
          <w:sz w:val="36"/>
          <w:szCs w:val="36"/>
        </w:rPr>
        <w:t>Kiosk</w:t>
      </w:r>
      <w:r>
        <w:rPr>
          <w:b/>
          <w:bCs/>
          <w:color w:val="275317" w:themeColor="accent6" w:themeShade="80"/>
          <w:sz w:val="36"/>
          <w:szCs w:val="36"/>
        </w:rPr>
        <w:t xml:space="preserve">rutiner för lagens kioskansvariga Säsongen </w:t>
      </w:r>
      <w:r w:rsidRPr="002C2C3B">
        <w:rPr>
          <w:b/>
          <w:bCs/>
          <w:color w:val="275317" w:themeColor="accent6" w:themeShade="80"/>
          <w:sz w:val="36"/>
          <w:szCs w:val="36"/>
        </w:rPr>
        <w:t>2026/2027  </w:t>
      </w:r>
      <w:r w:rsidRPr="00E47DE3">
        <w:rPr>
          <w:b/>
          <w:bCs/>
          <w:color w:val="275317" w:themeColor="accent6" w:themeShade="80"/>
        </w:rPr>
        <w:br/>
      </w:r>
    </w:p>
    <w:p w14:paraId="41F002B5" w14:textId="48346F14" w:rsidR="009911A4" w:rsidRPr="009911A4" w:rsidRDefault="008D6992" w:rsidP="009911A4">
      <w:pPr>
        <w:rPr>
          <w:b/>
          <w:bCs/>
          <w:color w:val="275317" w:themeColor="accent6" w:themeShade="80"/>
          <w:sz w:val="24"/>
          <w:szCs w:val="24"/>
        </w:rPr>
      </w:pPr>
      <w:r>
        <w:rPr>
          <w:b/>
          <w:bCs/>
          <w:color w:val="275317" w:themeColor="accent6" w:themeShade="80"/>
          <w:sz w:val="24"/>
          <w:szCs w:val="24"/>
        </w:rPr>
        <w:br/>
      </w:r>
      <w:r>
        <w:rPr>
          <w:b/>
          <w:bCs/>
          <w:color w:val="275317" w:themeColor="accent6" w:themeShade="80"/>
          <w:sz w:val="24"/>
          <w:szCs w:val="24"/>
        </w:rPr>
        <w:br/>
      </w:r>
      <w:r>
        <w:rPr>
          <w:b/>
          <w:bCs/>
          <w:color w:val="275317" w:themeColor="accent6" w:themeShade="80"/>
          <w:sz w:val="24"/>
          <w:szCs w:val="24"/>
        </w:rPr>
        <w:br/>
      </w:r>
      <w:r w:rsidR="009911A4" w:rsidRPr="009911A4">
        <w:rPr>
          <w:b/>
          <w:bCs/>
          <w:color w:val="275317" w:themeColor="accent6" w:themeShade="80"/>
          <w:sz w:val="24"/>
          <w:szCs w:val="24"/>
        </w:rPr>
        <w:t>1. Kioskansvarig i varje lag</w:t>
      </w:r>
    </w:p>
    <w:p w14:paraId="5AE0359F" w14:textId="77777777" w:rsidR="009911A4" w:rsidRPr="009911A4" w:rsidRDefault="009911A4" w:rsidP="009911A4">
      <w:r w:rsidRPr="009911A4">
        <w:t xml:space="preserve">Alla lag ska ha en kioskansvarig registrerad på lagets sida på </w:t>
      </w:r>
      <w:r w:rsidRPr="009911A4">
        <w:rPr>
          <w:b/>
          <w:bCs/>
        </w:rPr>
        <w:t>Laget.se</w:t>
      </w:r>
      <w:r w:rsidRPr="009911A4">
        <w:t xml:space="preserve"> och vara representerade i Messengergruppen </w:t>
      </w:r>
      <w:r w:rsidRPr="009911A4">
        <w:rPr>
          <w:b/>
          <w:bCs/>
        </w:rPr>
        <w:t>”Skåre HK kioskteam”</w:t>
      </w:r>
      <w:r w:rsidRPr="009911A4">
        <w:t>. Gruppen används för information, samordning och överlämning av kioskansvar mellan lag.</w:t>
      </w:r>
    </w:p>
    <w:p w14:paraId="6675F0C6" w14:textId="77777777" w:rsidR="009911A4" w:rsidRPr="009911A4" w:rsidRDefault="009911A4" w:rsidP="009911A4">
      <w:r w:rsidRPr="009911A4">
        <w:t xml:space="preserve">För att bli tillagd, kontakta kioskansvarig i styrelsen (kontaktuppgifter finns på hemsidan under </w:t>
      </w:r>
      <w:r w:rsidRPr="009911A4">
        <w:rPr>
          <w:i/>
          <w:iCs/>
        </w:rPr>
        <w:t>Styrelsen</w:t>
      </w:r>
      <w:r w:rsidRPr="009911A4">
        <w:t>) eller en annan medlem i gruppen.</w:t>
      </w:r>
    </w:p>
    <w:p w14:paraId="407E1752" w14:textId="6DD86FF6" w:rsidR="009911A4" w:rsidRDefault="00C237C3" w:rsidP="009911A4">
      <w:r>
        <w:rPr>
          <w:b/>
          <w:bCs/>
        </w:rPr>
        <w:t>Ange ditt s</w:t>
      </w:r>
      <w:r w:rsidR="009911A4" w:rsidRPr="009911A4">
        <w:rPr>
          <w:b/>
          <w:bCs/>
        </w:rPr>
        <w:t>meknamn i Messengergruppen</w:t>
      </w:r>
      <w:r>
        <w:rPr>
          <w:b/>
          <w:bCs/>
        </w:rPr>
        <w:t xml:space="preserve"> såhär:</w:t>
      </w:r>
      <w:r w:rsidR="009911A4" w:rsidRPr="009911A4">
        <w:t xml:space="preserve"> Förnamn Efternamn (F/P ÅÅÅÅ), där ÅÅÅÅ är spelarnas födelseår. Detta för att </w:t>
      </w:r>
      <w:r>
        <w:t>kioskansvarig i styrelsen ska</w:t>
      </w:r>
      <w:r w:rsidR="009911A4" w:rsidRPr="009911A4">
        <w:t xml:space="preserve"> se vilka lag som är representerade</w:t>
      </w:r>
      <w:r>
        <w:t xml:space="preserve"> i gruppen.</w:t>
      </w:r>
      <w:r w:rsidR="008D6992">
        <w:br/>
      </w:r>
    </w:p>
    <w:p w14:paraId="05D337B4" w14:textId="1A977C09" w:rsidR="009911A4" w:rsidRPr="009911A4" w:rsidRDefault="009911A4" w:rsidP="009911A4">
      <w:pPr>
        <w:rPr>
          <w:b/>
          <w:bCs/>
          <w:color w:val="275317" w:themeColor="accent6" w:themeShade="80"/>
          <w:sz w:val="24"/>
          <w:szCs w:val="24"/>
        </w:rPr>
      </w:pPr>
      <w:r w:rsidRPr="009911A4">
        <w:rPr>
          <w:b/>
          <w:bCs/>
          <w:color w:val="275317" w:themeColor="accent6" w:themeShade="80"/>
          <w:sz w:val="24"/>
          <w:szCs w:val="24"/>
        </w:rPr>
        <w:t>2. Inventering, inköp och pant</w:t>
      </w:r>
    </w:p>
    <w:p w14:paraId="10721B1E" w14:textId="77777777" w:rsidR="00C237C3" w:rsidRPr="00C237C3" w:rsidRDefault="00C237C3" w:rsidP="00C237C3">
      <w:r w:rsidRPr="00C237C3">
        <w:t xml:space="preserve">Varje lag ansvarar för </w:t>
      </w:r>
      <w:r w:rsidRPr="00C237C3">
        <w:rPr>
          <w:b/>
          <w:bCs/>
        </w:rPr>
        <w:t>ett tillfälle per säsong</w:t>
      </w:r>
      <w:r w:rsidRPr="00C237C3">
        <w:t xml:space="preserve"> enligt separat schema. Lagets kioskansvariga ser till att det genomförs men behöver inte utföra uppgifterna själv.</w:t>
      </w:r>
    </w:p>
    <w:p w14:paraId="04871010" w14:textId="77777777" w:rsidR="00C237C3" w:rsidRPr="00C237C3" w:rsidRDefault="00C237C3" w:rsidP="00C237C3">
      <w:pPr>
        <w:numPr>
          <w:ilvl w:val="0"/>
          <w:numId w:val="11"/>
        </w:numPr>
      </w:pPr>
      <w:r w:rsidRPr="00C237C3">
        <w:t>Inventera enligt inventeringslistan i kioskförrådet.</w:t>
      </w:r>
    </w:p>
    <w:p w14:paraId="4C7FF833" w14:textId="77777777" w:rsidR="00C237C3" w:rsidRPr="00C237C3" w:rsidRDefault="00C237C3" w:rsidP="00C237C3">
      <w:pPr>
        <w:numPr>
          <w:ilvl w:val="0"/>
          <w:numId w:val="11"/>
        </w:numPr>
      </w:pPr>
      <w:r w:rsidRPr="00C237C3">
        <w:t xml:space="preserve">Hämta Snabbgrosskortet i pärmen i kioskförrådet. </w:t>
      </w:r>
      <w:r w:rsidRPr="00C237C3">
        <w:rPr>
          <w:b/>
          <w:bCs/>
        </w:rPr>
        <w:t>Ta med legitimation.</w:t>
      </w:r>
    </w:p>
    <w:p w14:paraId="646193D1" w14:textId="77777777" w:rsidR="00C237C3" w:rsidRPr="00C237C3" w:rsidRDefault="00C237C3" w:rsidP="00C237C3">
      <w:pPr>
        <w:numPr>
          <w:ilvl w:val="0"/>
          <w:numId w:val="11"/>
        </w:numPr>
      </w:pPr>
      <w:r w:rsidRPr="00C237C3">
        <w:t xml:space="preserve">Handla det som behövs på </w:t>
      </w:r>
      <w:r w:rsidRPr="00C237C3">
        <w:rPr>
          <w:b/>
          <w:bCs/>
        </w:rPr>
        <w:t xml:space="preserve">Snabbgross, </w:t>
      </w:r>
      <w:proofErr w:type="spellStart"/>
      <w:r w:rsidRPr="00C237C3">
        <w:rPr>
          <w:b/>
          <w:bCs/>
        </w:rPr>
        <w:t>Örsholmen</w:t>
      </w:r>
      <w:proofErr w:type="spellEnd"/>
      <w:r w:rsidRPr="00C237C3">
        <w:t>, och sortera in varorna på rätt plats.</w:t>
      </w:r>
    </w:p>
    <w:p w14:paraId="0E70AA39" w14:textId="77777777" w:rsidR="00C237C3" w:rsidRPr="00C237C3" w:rsidRDefault="00C237C3" w:rsidP="00C237C3">
      <w:pPr>
        <w:numPr>
          <w:ilvl w:val="0"/>
          <w:numId w:val="11"/>
        </w:numPr>
      </w:pPr>
      <w:r w:rsidRPr="00C237C3">
        <w:t>Sätt inköpskvittot i pärmen i kioskförrådet.</w:t>
      </w:r>
    </w:p>
    <w:p w14:paraId="133EF266" w14:textId="77777777" w:rsidR="00C237C3" w:rsidRPr="00C237C3" w:rsidRDefault="00C237C3" w:rsidP="00C237C3">
      <w:pPr>
        <w:numPr>
          <w:ilvl w:val="0"/>
          <w:numId w:val="11"/>
        </w:numPr>
      </w:pPr>
      <w:r w:rsidRPr="00C237C3">
        <w:t xml:space="preserve">Panta förrådets pant och swisha beloppet till </w:t>
      </w:r>
      <w:r w:rsidRPr="00C237C3">
        <w:rPr>
          <w:b/>
          <w:bCs/>
        </w:rPr>
        <w:t>123 263 62 56</w:t>
      </w:r>
      <w:r w:rsidRPr="00C237C3">
        <w:t xml:space="preserve">, med meddelandet </w:t>
      </w:r>
      <w:r w:rsidRPr="00C237C3">
        <w:rPr>
          <w:i/>
          <w:iCs/>
        </w:rPr>
        <w:t>”Pant kiosk”</w:t>
      </w:r>
      <w:r w:rsidRPr="00C237C3">
        <w:t>.</w:t>
      </w:r>
    </w:p>
    <w:p w14:paraId="7A1B59FC" w14:textId="32186B48" w:rsidR="009911A4" w:rsidRPr="009911A4" w:rsidRDefault="008D6992" w:rsidP="009911A4">
      <w:pPr>
        <w:rPr>
          <w:b/>
          <w:bCs/>
          <w:color w:val="275317" w:themeColor="accent6" w:themeShade="80"/>
          <w:sz w:val="24"/>
          <w:szCs w:val="24"/>
        </w:rPr>
      </w:pPr>
      <w:r>
        <w:rPr>
          <w:b/>
          <w:bCs/>
          <w:color w:val="275317" w:themeColor="accent6" w:themeShade="80"/>
          <w:sz w:val="24"/>
          <w:szCs w:val="24"/>
        </w:rPr>
        <w:br/>
      </w:r>
      <w:r w:rsidR="009911A4" w:rsidRPr="009911A4">
        <w:rPr>
          <w:b/>
          <w:bCs/>
          <w:color w:val="275317" w:themeColor="accent6" w:themeShade="80"/>
          <w:sz w:val="24"/>
          <w:szCs w:val="24"/>
        </w:rPr>
        <w:t>3. Kioskförråd och plastbackar</w:t>
      </w:r>
    </w:p>
    <w:p w14:paraId="7E413DE8" w14:textId="4F0D4F58" w:rsidR="009911A4" w:rsidRPr="009911A4" w:rsidRDefault="009911A4" w:rsidP="009911A4">
      <w:r w:rsidRPr="009911A4">
        <w:t xml:space="preserve">Skåre HK gemensamma kioskförråd finns i </w:t>
      </w:r>
      <w:proofErr w:type="spellStart"/>
      <w:r w:rsidRPr="009911A4">
        <w:rPr>
          <w:b/>
          <w:bCs/>
        </w:rPr>
        <w:t>Ilandahallen</w:t>
      </w:r>
      <w:proofErr w:type="spellEnd"/>
      <w:r w:rsidRPr="009911A4">
        <w:t>. Här förvaras varor till kioskverksamheten i samtliga hallar.</w:t>
      </w:r>
      <w:r>
        <w:t xml:space="preserve"> </w:t>
      </w:r>
      <w:r w:rsidRPr="009911A4">
        <w:t xml:space="preserve">Plastbackarna med utrustning för respektive hall förvaras i </w:t>
      </w:r>
      <w:r w:rsidRPr="009911A4">
        <w:rPr>
          <w:b/>
          <w:bCs/>
        </w:rPr>
        <w:t xml:space="preserve">förråd 1 i </w:t>
      </w:r>
      <w:proofErr w:type="spellStart"/>
      <w:r w:rsidRPr="009911A4">
        <w:rPr>
          <w:b/>
          <w:bCs/>
        </w:rPr>
        <w:t>Ilandahallen</w:t>
      </w:r>
      <w:proofErr w:type="spellEnd"/>
      <w:r w:rsidRPr="009911A4">
        <w:t>, inte i kioskförrådet.</w:t>
      </w:r>
    </w:p>
    <w:p w14:paraId="7F04115B" w14:textId="20608338" w:rsidR="00C237C3" w:rsidRPr="00C237C3" w:rsidRDefault="00C237C3" w:rsidP="009911A4">
      <w:r>
        <w:t xml:space="preserve">Om </w:t>
      </w:r>
      <w:r w:rsidRPr="00C237C3">
        <w:t>laget</w:t>
      </w:r>
      <w:r>
        <w:t xml:space="preserve"> saknar</w:t>
      </w:r>
      <w:r w:rsidRPr="00C237C3">
        <w:t xml:space="preserve"> tagg till </w:t>
      </w:r>
      <w:proofErr w:type="spellStart"/>
      <w:r w:rsidRPr="00C237C3">
        <w:t>Ilandahallen</w:t>
      </w:r>
      <w:proofErr w:type="spellEnd"/>
      <w:r w:rsidRPr="00C237C3">
        <w:t xml:space="preserve"> och inget arrangemang pågår där, behöver någon med tillträde släppa in er. Be om hjälp i Messengergruppen vid behov.</w:t>
      </w:r>
    </w:p>
    <w:p w14:paraId="5B19152E" w14:textId="187A5DE6" w:rsidR="009911A4" w:rsidRPr="009911A4" w:rsidRDefault="008D6992" w:rsidP="009911A4">
      <w:pPr>
        <w:rPr>
          <w:b/>
          <w:bCs/>
          <w:color w:val="275317" w:themeColor="accent6" w:themeShade="80"/>
          <w:sz w:val="24"/>
          <w:szCs w:val="24"/>
        </w:rPr>
      </w:pPr>
      <w:r>
        <w:rPr>
          <w:b/>
          <w:bCs/>
          <w:color w:val="275317" w:themeColor="accent6" w:themeShade="80"/>
          <w:sz w:val="24"/>
          <w:szCs w:val="24"/>
        </w:rPr>
        <w:br/>
      </w:r>
      <w:r>
        <w:rPr>
          <w:b/>
          <w:bCs/>
          <w:color w:val="275317" w:themeColor="accent6" w:themeShade="80"/>
          <w:sz w:val="24"/>
          <w:szCs w:val="24"/>
        </w:rPr>
        <w:br/>
      </w:r>
      <w:r>
        <w:rPr>
          <w:b/>
          <w:bCs/>
          <w:color w:val="275317" w:themeColor="accent6" w:themeShade="80"/>
          <w:sz w:val="24"/>
          <w:szCs w:val="24"/>
        </w:rPr>
        <w:br/>
      </w:r>
      <w:r>
        <w:rPr>
          <w:b/>
          <w:bCs/>
          <w:color w:val="275317" w:themeColor="accent6" w:themeShade="80"/>
          <w:sz w:val="24"/>
          <w:szCs w:val="24"/>
        </w:rPr>
        <w:lastRenderedPageBreak/>
        <w:br/>
      </w:r>
      <w:r w:rsidR="009911A4" w:rsidRPr="009911A4">
        <w:rPr>
          <w:b/>
          <w:bCs/>
          <w:color w:val="275317" w:themeColor="accent6" w:themeShade="80"/>
          <w:sz w:val="24"/>
          <w:szCs w:val="24"/>
        </w:rPr>
        <w:t>4. Betalning och förmåner</w:t>
      </w:r>
    </w:p>
    <w:p w14:paraId="44BB469B" w14:textId="3B567E36" w:rsidR="00C237C3" w:rsidRPr="00C237C3" w:rsidRDefault="00C237C3" w:rsidP="00C237C3">
      <w:pPr>
        <w:rPr>
          <w:b/>
          <w:bCs/>
        </w:rPr>
      </w:pPr>
      <w:r w:rsidRPr="00C237C3">
        <w:t xml:space="preserve">Betalning i kiosken är endast med Swish, inga kontanter. </w:t>
      </w:r>
      <w:r w:rsidRPr="00C237C3">
        <w:rPr>
          <w:b/>
          <w:bCs/>
        </w:rPr>
        <w:t>Minsta köpbelopp är 20 kr. Swish: 123 263 62 56.</w:t>
      </w:r>
    </w:p>
    <w:p w14:paraId="591D0458" w14:textId="2971105B" w:rsidR="008D6992" w:rsidRDefault="00C237C3" w:rsidP="009911A4">
      <w:pPr>
        <w:rPr>
          <w:b/>
          <w:bCs/>
        </w:rPr>
      </w:pPr>
      <w:r w:rsidRPr="00C237C3">
        <w:t>Domare samt de som bemannar sekretariatet bjuds på en valfri dryck och hembakat fika. Hembakat får inte bytas mot annan vara.</w:t>
      </w:r>
    </w:p>
    <w:p w14:paraId="0BCF87D5" w14:textId="41C26156" w:rsidR="009911A4" w:rsidRPr="009911A4" w:rsidRDefault="009911A4" w:rsidP="009911A4">
      <w:pPr>
        <w:rPr>
          <w:b/>
          <w:bCs/>
          <w:color w:val="275317" w:themeColor="accent6" w:themeShade="80"/>
          <w:sz w:val="24"/>
          <w:szCs w:val="24"/>
        </w:rPr>
      </w:pPr>
      <w:r w:rsidRPr="009911A4">
        <w:rPr>
          <w:b/>
          <w:bCs/>
          <w:color w:val="275317" w:themeColor="accent6" w:themeShade="80"/>
          <w:sz w:val="24"/>
          <w:szCs w:val="24"/>
        </w:rPr>
        <w:t>5. Matcher i andra hallar</w:t>
      </w:r>
    </w:p>
    <w:p w14:paraId="5E97031B" w14:textId="77777777" w:rsidR="00C237C3" w:rsidRPr="00C237C3" w:rsidRDefault="00C237C3" w:rsidP="00C237C3">
      <w:r w:rsidRPr="00C237C3">
        <w:t xml:space="preserve">Inför matcher i andra hallar hämtas rätt plastback och kioskvaror i </w:t>
      </w:r>
      <w:proofErr w:type="spellStart"/>
      <w:r w:rsidRPr="00C237C3">
        <w:t>Ilandahallen</w:t>
      </w:r>
      <w:proofErr w:type="spellEnd"/>
      <w:r w:rsidRPr="00C237C3">
        <w:t>.</w:t>
      </w:r>
    </w:p>
    <w:p w14:paraId="625F19DE" w14:textId="6E5F785E" w:rsidR="00C237C3" w:rsidRPr="00C237C3" w:rsidRDefault="00C237C3" w:rsidP="00C237C3">
      <w:r w:rsidRPr="00C237C3">
        <w:rPr>
          <w:b/>
          <w:bCs/>
        </w:rPr>
        <w:t>Hallarna</w:t>
      </w:r>
      <w:r>
        <w:rPr>
          <w:b/>
          <w:bCs/>
        </w:rPr>
        <w:t xml:space="preserve"> vi har under</w:t>
      </w:r>
      <w:r w:rsidRPr="00C237C3">
        <w:rPr>
          <w:b/>
          <w:bCs/>
        </w:rPr>
        <w:t xml:space="preserve"> 2026/2027:</w:t>
      </w:r>
      <w:r w:rsidRPr="00C237C3">
        <w:t xml:space="preserve"> Gjutaren, Hultsberghallen, Mariebergshallen, </w:t>
      </w:r>
      <w:proofErr w:type="spellStart"/>
      <w:r w:rsidRPr="00C237C3">
        <w:t>Orrholmsskolan</w:t>
      </w:r>
      <w:proofErr w:type="spellEnd"/>
      <w:r w:rsidRPr="00C237C3">
        <w:t xml:space="preserve">, </w:t>
      </w:r>
      <w:proofErr w:type="spellStart"/>
      <w:r w:rsidRPr="00C237C3">
        <w:t>Sundsta</w:t>
      </w:r>
      <w:proofErr w:type="spellEnd"/>
      <w:r w:rsidRPr="00C237C3">
        <w:t xml:space="preserve"> sporthall, </w:t>
      </w:r>
      <w:proofErr w:type="spellStart"/>
      <w:r w:rsidRPr="00C237C3">
        <w:t>Ilandaskolans</w:t>
      </w:r>
      <w:proofErr w:type="spellEnd"/>
      <w:r w:rsidRPr="00C237C3">
        <w:t xml:space="preserve"> idrottshall och Vallagärdets idrottshall.</w:t>
      </w:r>
      <w:r w:rsidR="00887ACF">
        <w:t xml:space="preserve"> Dessa ska ha kiosker och ett pentry. </w:t>
      </w:r>
    </w:p>
    <w:p w14:paraId="75704B89" w14:textId="65E6B768" w:rsidR="00C237C3" w:rsidRPr="00C237C3" w:rsidRDefault="00C237C3" w:rsidP="00C237C3">
      <w:r w:rsidRPr="00C237C3">
        <w:t>Undantag:</w:t>
      </w:r>
    </w:p>
    <w:p w14:paraId="700ECA91" w14:textId="77777777" w:rsidR="00C237C3" w:rsidRPr="00C237C3" w:rsidRDefault="00C237C3" w:rsidP="00C237C3">
      <w:pPr>
        <w:numPr>
          <w:ilvl w:val="0"/>
          <w:numId w:val="13"/>
        </w:numPr>
      </w:pPr>
      <w:proofErr w:type="spellStart"/>
      <w:r w:rsidRPr="00C237C3">
        <w:rPr>
          <w:b/>
          <w:bCs/>
        </w:rPr>
        <w:t>Ilandaskolans</w:t>
      </w:r>
      <w:proofErr w:type="spellEnd"/>
      <w:r w:rsidRPr="00C237C3">
        <w:rPr>
          <w:b/>
          <w:bCs/>
        </w:rPr>
        <w:t xml:space="preserve"> idrottshall, Frödinge Arena och Färjestadshallen:</w:t>
      </w:r>
      <w:r w:rsidRPr="00C237C3">
        <w:t xml:space="preserve"> Saknar pentry. Arrangerande lag avgör om tillfällig kiosk ska ordnas.</w:t>
      </w:r>
    </w:p>
    <w:p w14:paraId="027E0A00" w14:textId="77777777" w:rsidR="00C237C3" w:rsidRPr="00C237C3" w:rsidRDefault="00C237C3" w:rsidP="00C237C3">
      <w:pPr>
        <w:numPr>
          <w:ilvl w:val="0"/>
          <w:numId w:val="13"/>
        </w:numPr>
      </w:pPr>
      <w:r w:rsidRPr="00C237C3">
        <w:rPr>
          <w:b/>
          <w:bCs/>
        </w:rPr>
        <w:t xml:space="preserve">Sporthallen på </w:t>
      </w:r>
      <w:proofErr w:type="spellStart"/>
      <w:r w:rsidRPr="00C237C3">
        <w:rPr>
          <w:b/>
          <w:bCs/>
        </w:rPr>
        <w:t>Sundsta</w:t>
      </w:r>
      <w:proofErr w:type="spellEnd"/>
      <w:r w:rsidRPr="00C237C3">
        <w:rPr>
          <w:b/>
          <w:bCs/>
        </w:rPr>
        <w:t>:</w:t>
      </w:r>
      <w:r w:rsidRPr="00C237C3">
        <w:t xml:space="preserve"> Använd befintlig kiosk.</w:t>
      </w:r>
    </w:p>
    <w:p w14:paraId="38525613" w14:textId="77777777" w:rsidR="00C237C3" w:rsidRPr="00C237C3" w:rsidRDefault="00C237C3" w:rsidP="00C237C3">
      <w:pPr>
        <w:numPr>
          <w:ilvl w:val="0"/>
          <w:numId w:val="13"/>
        </w:numPr>
      </w:pPr>
      <w:r w:rsidRPr="00C237C3">
        <w:rPr>
          <w:b/>
          <w:bCs/>
        </w:rPr>
        <w:t xml:space="preserve">A-hallen på </w:t>
      </w:r>
      <w:proofErr w:type="spellStart"/>
      <w:r w:rsidRPr="00C237C3">
        <w:rPr>
          <w:b/>
          <w:bCs/>
        </w:rPr>
        <w:t>Sundsta</w:t>
      </w:r>
      <w:proofErr w:type="spellEnd"/>
      <w:r w:rsidRPr="00C237C3">
        <w:rPr>
          <w:b/>
          <w:bCs/>
        </w:rPr>
        <w:t>:</w:t>
      </w:r>
      <w:r w:rsidRPr="00C237C3">
        <w:t xml:space="preserve"> Använd bord som kiosk. Kontakta vaktmästaren för bord.</w:t>
      </w:r>
    </w:p>
    <w:p w14:paraId="49BCF9F6" w14:textId="4F9705B6" w:rsidR="00C237C3" w:rsidRPr="00C237C3" w:rsidRDefault="00C237C3" w:rsidP="00C237C3">
      <w:r w:rsidRPr="00C237C3">
        <w:rPr>
          <w:b/>
          <w:bCs/>
        </w:rPr>
        <w:t>Samordning:</w:t>
      </w:r>
      <w:r w:rsidRPr="00C237C3">
        <w:t xml:space="preserve"> Flera lag kan spela samtidigt. Töm därför inte förrådet på någon vara. Samordna varor och överlämning via Messengergruppen. Laget med första matchen kan exempelvis ta med varor för hela dagen.</w:t>
      </w:r>
      <w:r w:rsidR="008D6992">
        <w:br/>
      </w:r>
    </w:p>
    <w:p w14:paraId="505B2D88" w14:textId="77777777" w:rsidR="009911A4" w:rsidRPr="009911A4" w:rsidRDefault="009911A4" w:rsidP="009911A4">
      <w:pPr>
        <w:rPr>
          <w:b/>
          <w:bCs/>
          <w:color w:val="275317" w:themeColor="accent6" w:themeShade="80"/>
          <w:sz w:val="24"/>
          <w:szCs w:val="24"/>
        </w:rPr>
      </w:pPr>
      <w:r w:rsidRPr="009911A4">
        <w:rPr>
          <w:b/>
          <w:bCs/>
          <w:color w:val="275317" w:themeColor="accent6" w:themeShade="80"/>
          <w:sz w:val="24"/>
          <w:szCs w:val="24"/>
        </w:rPr>
        <w:t>6. Exempel på varor till en speldag</w:t>
      </w:r>
    </w:p>
    <w:p w14:paraId="54EE9FB5" w14:textId="3B44E958" w:rsidR="009911A4" w:rsidRPr="009911A4" w:rsidRDefault="009911A4" w:rsidP="009911A4">
      <w:r w:rsidRPr="009911A4">
        <w:t xml:space="preserve">Följande är ett exempel på vad som kan behövas vid </w:t>
      </w:r>
      <w:r w:rsidRPr="009911A4">
        <w:rPr>
          <w:b/>
          <w:bCs/>
        </w:rPr>
        <w:t>tre matcher under en dag</w:t>
      </w:r>
      <w:r w:rsidR="00C237C3">
        <w:t xml:space="preserve">. </w:t>
      </w:r>
      <w:r w:rsidR="00C237C3" w:rsidRPr="009911A4">
        <w:t>Anpassa mängden efter antalet matcher och förväntat antal besökare.</w:t>
      </w:r>
    </w:p>
    <w:tbl>
      <w:tblPr>
        <w:tblW w:w="72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1"/>
        <w:gridCol w:w="4419"/>
      </w:tblGrid>
      <w:tr w:rsidR="009911A4" w:rsidRPr="009911A4" w14:paraId="7F3047DA" w14:textId="77777777" w:rsidTr="009911A4">
        <w:trPr>
          <w:trHeight w:val="451"/>
          <w:tblCellSpacing w:w="15" w:type="dxa"/>
        </w:trPr>
        <w:tc>
          <w:tcPr>
            <w:tcW w:w="0" w:type="auto"/>
            <w:vAlign w:val="center"/>
            <w:hideMark/>
          </w:tcPr>
          <w:p w14:paraId="6171D2C5" w14:textId="77777777" w:rsidR="009911A4" w:rsidRPr="009911A4" w:rsidRDefault="009911A4" w:rsidP="009911A4">
            <w:pPr>
              <w:rPr>
                <w:b/>
                <w:bCs/>
              </w:rPr>
            </w:pPr>
            <w:r w:rsidRPr="009911A4">
              <w:rPr>
                <w:b/>
                <w:bCs/>
              </w:rPr>
              <w:t>Vara</w:t>
            </w:r>
          </w:p>
        </w:tc>
        <w:tc>
          <w:tcPr>
            <w:tcW w:w="0" w:type="auto"/>
            <w:vAlign w:val="center"/>
            <w:hideMark/>
          </w:tcPr>
          <w:p w14:paraId="66AFBE9C" w14:textId="77777777" w:rsidR="009911A4" w:rsidRPr="009911A4" w:rsidRDefault="009911A4" w:rsidP="009911A4">
            <w:pPr>
              <w:rPr>
                <w:b/>
                <w:bCs/>
              </w:rPr>
            </w:pPr>
            <w:r w:rsidRPr="009911A4">
              <w:rPr>
                <w:b/>
                <w:bCs/>
              </w:rPr>
              <w:t>Mängd</w:t>
            </w:r>
          </w:p>
        </w:tc>
      </w:tr>
      <w:tr w:rsidR="009911A4" w:rsidRPr="009911A4" w14:paraId="17B48A1C" w14:textId="77777777" w:rsidTr="009911A4">
        <w:trPr>
          <w:trHeight w:val="451"/>
          <w:tblCellSpacing w:w="15" w:type="dxa"/>
        </w:trPr>
        <w:tc>
          <w:tcPr>
            <w:tcW w:w="0" w:type="auto"/>
            <w:vAlign w:val="center"/>
            <w:hideMark/>
          </w:tcPr>
          <w:p w14:paraId="7A416696" w14:textId="77777777" w:rsidR="009911A4" w:rsidRPr="009911A4" w:rsidRDefault="009911A4" w:rsidP="009911A4">
            <w:r w:rsidRPr="009911A4">
              <w:t>Mjölk</w:t>
            </w:r>
          </w:p>
        </w:tc>
        <w:tc>
          <w:tcPr>
            <w:tcW w:w="0" w:type="auto"/>
            <w:vAlign w:val="center"/>
            <w:hideMark/>
          </w:tcPr>
          <w:p w14:paraId="3A097404" w14:textId="77777777" w:rsidR="009911A4" w:rsidRPr="009911A4" w:rsidRDefault="009911A4" w:rsidP="009911A4">
            <w:r w:rsidRPr="009911A4">
              <w:t>Köps och tas med av laget</w:t>
            </w:r>
          </w:p>
        </w:tc>
      </w:tr>
      <w:tr w:rsidR="009911A4" w:rsidRPr="009911A4" w14:paraId="5540A461" w14:textId="77777777" w:rsidTr="009911A4">
        <w:trPr>
          <w:trHeight w:val="451"/>
          <w:tblCellSpacing w:w="15" w:type="dxa"/>
        </w:trPr>
        <w:tc>
          <w:tcPr>
            <w:tcW w:w="0" w:type="auto"/>
            <w:vAlign w:val="center"/>
            <w:hideMark/>
          </w:tcPr>
          <w:p w14:paraId="042300AF" w14:textId="77777777" w:rsidR="009911A4" w:rsidRPr="009911A4" w:rsidRDefault="009911A4" w:rsidP="009911A4">
            <w:r w:rsidRPr="009911A4">
              <w:t>Kaffe</w:t>
            </w:r>
          </w:p>
        </w:tc>
        <w:tc>
          <w:tcPr>
            <w:tcW w:w="0" w:type="auto"/>
            <w:vAlign w:val="center"/>
            <w:hideMark/>
          </w:tcPr>
          <w:p w14:paraId="4DDDE901" w14:textId="77777777" w:rsidR="009911A4" w:rsidRPr="009911A4" w:rsidRDefault="009911A4" w:rsidP="009911A4">
            <w:r w:rsidRPr="009911A4">
              <w:t>Helst portionspåsar</w:t>
            </w:r>
          </w:p>
        </w:tc>
      </w:tr>
      <w:tr w:rsidR="009911A4" w:rsidRPr="009911A4" w14:paraId="7715A362" w14:textId="77777777" w:rsidTr="009911A4">
        <w:trPr>
          <w:trHeight w:val="451"/>
          <w:tblCellSpacing w:w="15" w:type="dxa"/>
        </w:trPr>
        <w:tc>
          <w:tcPr>
            <w:tcW w:w="0" w:type="auto"/>
            <w:vAlign w:val="center"/>
            <w:hideMark/>
          </w:tcPr>
          <w:p w14:paraId="2BEEEEFD" w14:textId="77777777" w:rsidR="009911A4" w:rsidRPr="009911A4" w:rsidRDefault="009911A4" w:rsidP="009911A4">
            <w:r w:rsidRPr="009911A4">
              <w:t xml:space="preserve">Godis, </w:t>
            </w:r>
            <w:proofErr w:type="spellStart"/>
            <w:r w:rsidRPr="009911A4">
              <w:t>Delicato</w:t>
            </w:r>
            <w:proofErr w:type="spellEnd"/>
            <w:r w:rsidRPr="009911A4">
              <w:t xml:space="preserve"> m.m.</w:t>
            </w:r>
          </w:p>
        </w:tc>
        <w:tc>
          <w:tcPr>
            <w:tcW w:w="0" w:type="auto"/>
            <w:vAlign w:val="center"/>
            <w:hideMark/>
          </w:tcPr>
          <w:p w14:paraId="085319E9" w14:textId="77777777" w:rsidR="009911A4" w:rsidRPr="009911A4" w:rsidRDefault="009911A4" w:rsidP="009911A4">
            <w:r w:rsidRPr="009911A4">
              <w:t>Anpassa mängden</w:t>
            </w:r>
          </w:p>
        </w:tc>
      </w:tr>
      <w:tr w:rsidR="009911A4" w:rsidRPr="009911A4" w14:paraId="7F7D289F" w14:textId="77777777" w:rsidTr="009911A4">
        <w:trPr>
          <w:trHeight w:val="451"/>
          <w:tblCellSpacing w:w="15" w:type="dxa"/>
        </w:trPr>
        <w:tc>
          <w:tcPr>
            <w:tcW w:w="0" w:type="auto"/>
            <w:vAlign w:val="center"/>
            <w:hideMark/>
          </w:tcPr>
          <w:p w14:paraId="1429D918" w14:textId="77777777" w:rsidR="009911A4" w:rsidRPr="009911A4" w:rsidRDefault="009911A4" w:rsidP="009911A4">
            <w:r w:rsidRPr="009911A4">
              <w:t>Hembakat</w:t>
            </w:r>
          </w:p>
        </w:tc>
        <w:tc>
          <w:tcPr>
            <w:tcW w:w="0" w:type="auto"/>
            <w:vAlign w:val="center"/>
            <w:hideMark/>
          </w:tcPr>
          <w:p w14:paraId="247A362D" w14:textId="77777777" w:rsidR="009911A4" w:rsidRPr="009911A4" w:rsidRDefault="009911A4" w:rsidP="009911A4">
            <w:r w:rsidRPr="009911A4">
              <w:t>1–2 långpannekakor eller liknande</w:t>
            </w:r>
          </w:p>
        </w:tc>
      </w:tr>
      <w:tr w:rsidR="009911A4" w:rsidRPr="009911A4" w14:paraId="3A92F5C8" w14:textId="77777777" w:rsidTr="009911A4">
        <w:trPr>
          <w:trHeight w:val="451"/>
          <w:tblCellSpacing w:w="15" w:type="dxa"/>
        </w:trPr>
        <w:tc>
          <w:tcPr>
            <w:tcW w:w="0" w:type="auto"/>
            <w:vAlign w:val="center"/>
            <w:hideMark/>
          </w:tcPr>
          <w:p w14:paraId="7F8C5884" w14:textId="77777777" w:rsidR="009911A4" w:rsidRPr="009911A4" w:rsidRDefault="009911A4" w:rsidP="009911A4">
            <w:r w:rsidRPr="009911A4">
              <w:t>Läsk</w:t>
            </w:r>
          </w:p>
        </w:tc>
        <w:tc>
          <w:tcPr>
            <w:tcW w:w="0" w:type="auto"/>
            <w:vAlign w:val="center"/>
            <w:hideMark/>
          </w:tcPr>
          <w:p w14:paraId="462CAA6D" w14:textId="77777777" w:rsidR="009911A4" w:rsidRPr="009911A4" w:rsidRDefault="009911A4" w:rsidP="009911A4">
            <w:r w:rsidRPr="009911A4">
              <w:t>3 plattor, blandade sorter</w:t>
            </w:r>
          </w:p>
        </w:tc>
      </w:tr>
      <w:tr w:rsidR="009911A4" w:rsidRPr="009911A4" w14:paraId="46459E8C" w14:textId="77777777" w:rsidTr="009911A4">
        <w:trPr>
          <w:trHeight w:val="451"/>
          <w:tblCellSpacing w:w="15" w:type="dxa"/>
        </w:trPr>
        <w:tc>
          <w:tcPr>
            <w:tcW w:w="0" w:type="auto"/>
            <w:vAlign w:val="center"/>
            <w:hideMark/>
          </w:tcPr>
          <w:p w14:paraId="32EBDFDC" w14:textId="77777777" w:rsidR="009911A4" w:rsidRPr="009911A4" w:rsidRDefault="009911A4" w:rsidP="009911A4">
            <w:proofErr w:type="spellStart"/>
            <w:r w:rsidRPr="009911A4">
              <w:t>Festis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F7CB79" w14:textId="77777777" w:rsidR="009911A4" w:rsidRPr="009911A4" w:rsidRDefault="009911A4" w:rsidP="009911A4">
            <w:r w:rsidRPr="009911A4">
              <w:t>1 platta, blandade sorter</w:t>
            </w:r>
          </w:p>
        </w:tc>
      </w:tr>
      <w:tr w:rsidR="009911A4" w:rsidRPr="009911A4" w14:paraId="5A3B2524" w14:textId="77777777" w:rsidTr="009911A4">
        <w:trPr>
          <w:trHeight w:val="451"/>
          <w:tblCellSpacing w:w="15" w:type="dxa"/>
        </w:trPr>
        <w:tc>
          <w:tcPr>
            <w:tcW w:w="0" w:type="auto"/>
            <w:vAlign w:val="center"/>
            <w:hideMark/>
          </w:tcPr>
          <w:p w14:paraId="77E04689" w14:textId="77777777" w:rsidR="009911A4" w:rsidRPr="009911A4" w:rsidRDefault="009911A4" w:rsidP="009911A4">
            <w:r w:rsidRPr="009911A4">
              <w:t>Korv</w:t>
            </w:r>
          </w:p>
        </w:tc>
        <w:tc>
          <w:tcPr>
            <w:tcW w:w="0" w:type="auto"/>
            <w:vAlign w:val="center"/>
            <w:hideMark/>
          </w:tcPr>
          <w:p w14:paraId="71FEE243" w14:textId="77777777" w:rsidR="009911A4" w:rsidRPr="009911A4" w:rsidRDefault="009911A4" w:rsidP="009911A4">
            <w:r w:rsidRPr="009911A4">
              <w:t>2 burkar – använd fryst korv först</w:t>
            </w:r>
          </w:p>
        </w:tc>
      </w:tr>
      <w:tr w:rsidR="009911A4" w:rsidRPr="009911A4" w14:paraId="791B75D3" w14:textId="77777777" w:rsidTr="009911A4">
        <w:trPr>
          <w:trHeight w:val="451"/>
          <w:tblCellSpacing w:w="15" w:type="dxa"/>
        </w:trPr>
        <w:tc>
          <w:tcPr>
            <w:tcW w:w="0" w:type="auto"/>
            <w:vAlign w:val="center"/>
            <w:hideMark/>
          </w:tcPr>
          <w:p w14:paraId="2A0CB936" w14:textId="77777777" w:rsidR="009911A4" w:rsidRPr="009911A4" w:rsidRDefault="009911A4" w:rsidP="009911A4">
            <w:r w:rsidRPr="009911A4">
              <w:t>Korvbröd</w:t>
            </w:r>
          </w:p>
        </w:tc>
        <w:tc>
          <w:tcPr>
            <w:tcW w:w="0" w:type="auto"/>
            <w:vAlign w:val="center"/>
            <w:hideMark/>
          </w:tcPr>
          <w:p w14:paraId="452A0C02" w14:textId="77777777" w:rsidR="009911A4" w:rsidRPr="009911A4" w:rsidRDefault="009911A4" w:rsidP="009911A4">
            <w:r w:rsidRPr="009911A4">
              <w:t>Cirka 90 stycken</w:t>
            </w:r>
          </w:p>
        </w:tc>
      </w:tr>
    </w:tbl>
    <w:p w14:paraId="403FCC4F" w14:textId="68D8F4EF" w:rsidR="009911A4" w:rsidRDefault="008D6992" w:rsidP="009911A4">
      <w:pPr>
        <w:rPr>
          <w:b/>
          <w:bCs/>
          <w:color w:val="275317" w:themeColor="accent6" w:themeShade="80"/>
          <w:sz w:val="24"/>
          <w:szCs w:val="24"/>
        </w:rPr>
      </w:pPr>
      <w:r>
        <w:rPr>
          <w:b/>
          <w:bCs/>
          <w:color w:val="275317" w:themeColor="accent6" w:themeShade="80"/>
          <w:sz w:val="24"/>
          <w:szCs w:val="24"/>
        </w:rPr>
        <w:lastRenderedPageBreak/>
        <w:br/>
      </w:r>
      <w:r w:rsidR="00C237C3">
        <w:rPr>
          <w:b/>
          <w:bCs/>
          <w:color w:val="275317" w:themeColor="accent6" w:themeShade="80"/>
          <w:sz w:val="24"/>
          <w:szCs w:val="24"/>
        </w:rPr>
        <w:br/>
      </w:r>
      <w:r w:rsidR="009911A4" w:rsidRPr="009911A4">
        <w:rPr>
          <w:b/>
          <w:bCs/>
          <w:color w:val="275317" w:themeColor="accent6" w:themeShade="80"/>
          <w:sz w:val="24"/>
          <w:szCs w:val="24"/>
        </w:rPr>
        <w:t>7. Utrustning i plastbackarna</w:t>
      </w:r>
    </w:p>
    <w:p w14:paraId="4FE01318" w14:textId="77777777" w:rsidR="00C237C3" w:rsidRPr="00C237C3" w:rsidRDefault="00C237C3" w:rsidP="00C237C3">
      <w:r w:rsidRPr="00C237C3">
        <w:t>Följande ska alltid finnas i varje plastback:</w:t>
      </w:r>
    </w:p>
    <w:p w14:paraId="624955F6" w14:textId="77777777" w:rsidR="00C237C3" w:rsidRPr="00C237C3" w:rsidRDefault="00C237C3" w:rsidP="00C237C3">
      <w:pPr>
        <w:numPr>
          <w:ilvl w:val="0"/>
          <w:numId w:val="14"/>
        </w:numPr>
      </w:pPr>
      <w:r w:rsidRPr="00C237C3">
        <w:t>Mapp med prislistor och instruktioner</w:t>
      </w:r>
    </w:p>
    <w:p w14:paraId="32739AD4" w14:textId="77777777" w:rsidR="00C237C3" w:rsidRPr="00C237C3" w:rsidRDefault="00C237C3" w:rsidP="00C237C3">
      <w:pPr>
        <w:numPr>
          <w:ilvl w:val="0"/>
          <w:numId w:val="14"/>
        </w:numPr>
      </w:pPr>
      <w:r w:rsidRPr="00C237C3">
        <w:t>Kaffefilter, kaffemått och en förpackning te</w:t>
      </w:r>
    </w:p>
    <w:p w14:paraId="18079667" w14:textId="77777777" w:rsidR="00C237C3" w:rsidRPr="00C237C3" w:rsidRDefault="00C237C3" w:rsidP="00C237C3">
      <w:pPr>
        <w:numPr>
          <w:ilvl w:val="0"/>
          <w:numId w:val="14"/>
        </w:numPr>
      </w:pPr>
      <w:r w:rsidRPr="00C237C3">
        <w:t>Konservöppnare och korvtång</w:t>
      </w:r>
    </w:p>
    <w:p w14:paraId="7621A9A8" w14:textId="77777777" w:rsidR="00C237C3" w:rsidRPr="00C237C3" w:rsidRDefault="00C237C3" w:rsidP="00C237C3">
      <w:pPr>
        <w:numPr>
          <w:ilvl w:val="0"/>
          <w:numId w:val="14"/>
        </w:numPr>
      </w:pPr>
      <w:r w:rsidRPr="00C237C3">
        <w:t>Servetter och korvpapper</w:t>
      </w:r>
    </w:p>
    <w:p w14:paraId="047693BC" w14:textId="77777777" w:rsidR="00C237C3" w:rsidRPr="00C237C3" w:rsidRDefault="00C237C3" w:rsidP="00C237C3">
      <w:pPr>
        <w:numPr>
          <w:ilvl w:val="0"/>
          <w:numId w:val="14"/>
        </w:numPr>
      </w:pPr>
      <w:r w:rsidRPr="00C237C3">
        <w:t>En rulle plastpåsar för överbliven korv</w:t>
      </w:r>
    </w:p>
    <w:p w14:paraId="540E56F5" w14:textId="77777777" w:rsidR="00C237C3" w:rsidRPr="00C237C3" w:rsidRDefault="00C237C3" w:rsidP="00C237C3">
      <w:pPr>
        <w:numPr>
          <w:ilvl w:val="0"/>
          <w:numId w:val="14"/>
        </w:numPr>
      </w:pPr>
      <w:r w:rsidRPr="00C237C3">
        <w:t>Plåster och sopsäckar</w:t>
      </w:r>
    </w:p>
    <w:p w14:paraId="0D7F3642" w14:textId="67009B17" w:rsidR="00C237C3" w:rsidRPr="00C237C3" w:rsidRDefault="00C237C3" w:rsidP="009911A4">
      <w:r w:rsidRPr="00C237C3">
        <w:t>Påfyllning finns i kioskförrådet, förutom plåster. Använd förrådets sopsäckar först, därefter tillhandahåller kommunen nya.</w:t>
      </w:r>
    </w:p>
    <w:p w14:paraId="68759BA9" w14:textId="77777777" w:rsidR="009911A4" w:rsidRPr="009911A4" w:rsidRDefault="009911A4" w:rsidP="009911A4">
      <w:pPr>
        <w:rPr>
          <w:b/>
          <w:bCs/>
          <w:color w:val="275317" w:themeColor="accent6" w:themeShade="80"/>
          <w:sz w:val="24"/>
          <w:szCs w:val="24"/>
        </w:rPr>
      </w:pPr>
      <w:r w:rsidRPr="009911A4">
        <w:rPr>
          <w:b/>
          <w:bCs/>
          <w:color w:val="275317" w:themeColor="accent6" w:themeShade="80"/>
          <w:sz w:val="24"/>
          <w:szCs w:val="24"/>
        </w:rPr>
        <w:t>8. Utrustning i hallarnas pentryn</w:t>
      </w:r>
    </w:p>
    <w:p w14:paraId="7F8777B9" w14:textId="77777777" w:rsidR="00C237C3" w:rsidRPr="00C237C3" w:rsidRDefault="00C237C3" w:rsidP="00C237C3">
      <w:r w:rsidRPr="00C237C3">
        <w:t>Kommunen ansvarar för följande utrustning i pentryna:</w:t>
      </w:r>
    </w:p>
    <w:p w14:paraId="0B08FB28" w14:textId="77777777" w:rsidR="00C237C3" w:rsidRPr="00C237C3" w:rsidRDefault="00C237C3" w:rsidP="00C237C3">
      <w:pPr>
        <w:numPr>
          <w:ilvl w:val="0"/>
          <w:numId w:val="15"/>
        </w:numPr>
      </w:pPr>
      <w:r w:rsidRPr="00C237C3">
        <w:t>Kaffebryggare och tekokare</w:t>
      </w:r>
    </w:p>
    <w:p w14:paraId="7297E640" w14:textId="77777777" w:rsidR="00C237C3" w:rsidRPr="00C237C3" w:rsidRDefault="00C237C3" w:rsidP="00C237C3">
      <w:pPr>
        <w:numPr>
          <w:ilvl w:val="0"/>
          <w:numId w:val="15"/>
        </w:numPr>
      </w:pPr>
      <w:r w:rsidRPr="00C237C3">
        <w:t>2 tillbringare, brödkniv och 2 skärbrädor</w:t>
      </w:r>
    </w:p>
    <w:p w14:paraId="48691258" w14:textId="77777777" w:rsidR="00C237C3" w:rsidRPr="00C237C3" w:rsidRDefault="00C237C3" w:rsidP="00C237C3">
      <w:pPr>
        <w:numPr>
          <w:ilvl w:val="0"/>
          <w:numId w:val="15"/>
        </w:numPr>
      </w:pPr>
      <w:r w:rsidRPr="00C237C3">
        <w:t>Diskmedel, diskborste, disktabletter och disktrasa</w:t>
      </w:r>
    </w:p>
    <w:p w14:paraId="01F1A5CB" w14:textId="77777777" w:rsidR="00C237C3" w:rsidRPr="00C237C3" w:rsidRDefault="00C237C3" w:rsidP="00C237C3">
      <w:pPr>
        <w:numPr>
          <w:ilvl w:val="0"/>
          <w:numId w:val="15"/>
        </w:numPr>
      </w:pPr>
      <w:r w:rsidRPr="00C237C3">
        <w:t>Sopborste och papperskorg för pant</w:t>
      </w:r>
    </w:p>
    <w:p w14:paraId="2E721ED6" w14:textId="77777777" w:rsidR="00C237C3" w:rsidRPr="00C237C3" w:rsidRDefault="00C237C3" w:rsidP="00C237C3">
      <w:pPr>
        <w:numPr>
          <w:ilvl w:val="0"/>
          <w:numId w:val="15"/>
        </w:numPr>
      </w:pPr>
      <w:r w:rsidRPr="00C237C3">
        <w:t>Anslagstavla eller klämmor för prislistor</w:t>
      </w:r>
    </w:p>
    <w:p w14:paraId="6B15B329" w14:textId="77777777" w:rsidR="00C237C3" w:rsidRPr="00C237C3" w:rsidRDefault="00C237C3" w:rsidP="00C237C3">
      <w:r w:rsidRPr="00C237C3">
        <w:t xml:space="preserve">Föreningen har även önskat </w:t>
      </w:r>
      <w:r w:rsidRPr="00C237C3">
        <w:rPr>
          <w:b/>
          <w:bCs/>
        </w:rPr>
        <w:t xml:space="preserve">termosar och gryta för </w:t>
      </w:r>
      <w:proofErr w:type="spellStart"/>
      <w:r w:rsidRPr="00C237C3">
        <w:rPr>
          <w:b/>
          <w:bCs/>
        </w:rPr>
        <w:t>korvkok</w:t>
      </w:r>
      <w:proofErr w:type="spellEnd"/>
      <w:r w:rsidRPr="00C237C3">
        <w:t xml:space="preserve"> till varje hall och inväntar besked.</w:t>
      </w:r>
    </w:p>
    <w:p w14:paraId="78ACD516" w14:textId="4BD3B3C4" w:rsidR="00C237C3" w:rsidRPr="009911A4" w:rsidRDefault="00C237C3" w:rsidP="00C237C3">
      <w:r w:rsidRPr="00C237C3">
        <w:rPr>
          <w:b/>
          <w:bCs/>
        </w:rPr>
        <w:t>Viktigt:</w:t>
      </w:r>
      <w:r w:rsidRPr="00C237C3">
        <w:t xml:space="preserve"> Kommunens utrustning, särskilt den med kommunlogotyp, ska lämnas kvar i respektive pentry. Meddela kioskansvarig i styrelsen om något saknas.</w:t>
      </w:r>
    </w:p>
    <w:p w14:paraId="1BFA5230" w14:textId="77777777" w:rsidR="009911A4" w:rsidRPr="009911A4" w:rsidRDefault="009911A4" w:rsidP="009911A4">
      <w:pPr>
        <w:rPr>
          <w:b/>
          <w:bCs/>
          <w:color w:val="275317" w:themeColor="accent6" w:themeShade="80"/>
          <w:sz w:val="24"/>
          <w:szCs w:val="24"/>
        </w:rPr>
      </w:pPr>
      <w:r w:rsidRPr="009911A4">
        <w:rPr>
          <w:b/>
          <w:bCs/>
          <w:color w:val="275317" w:themeColor="accent6" w:themeShade="80"/>
          <w:sz w:val="24"/>
          <w:szCs w:val="24"/>
        </w:rPr>
        <w:t>9. Att tänka på vid kioskförsäljning</w:t>
      </w:r>
    </w:p>
    <w:p w14:paraId="6D2FBB93" w14:textId="77777777" w:rsidR="009911A4" w:rsidRPr="009911A4" w:rsidRDefault="009911A4" w:rsidP="009911A4">
      <w:pPr>
        <w:numPr>
          <w:ilvl w:val="0"/>
          <w:numId w:val="9"/>
        </w:numPr>
      </w:pPr>
      <w:r w:rsidRPr="009911A4">
        <w:rPr>
          <w:b/>
          <w:bCs/>
        </w:rPr>
        <w:t>Swish:</w:t>
      </w:r>
      <w:r w:rsidRPr="009911A4">
        <w:t xml:space="preserve"> Minsta köpbelopp är 20 kr. Swishnummer 123 263 62 56.</w:t>
      </w:r>
    </w:p>
    <w:p w14:paraId="5B3BE2D2" w14:textId="112CB1E5" w:rsidR="009911A4" w:rsidRPr="009911A4" w:rsidRDefault="009911A4" w:rsidP="009911A4">
      <w:pPr>
        <w:numPr>
          <w:ilvl w:val="0"/>
          <w:numId w:val="9"/>
        </w:numPr>
      </w:pPr>
      <w:r w:rsidRPr="009911A4">
        <w:rPr>
          <w:b/>
          <w:bCs/>
        </w:rPr>
        <w:t>Hembakat:</w:t>
      </w:r>
      <w:r w:rsidRPr="009911A4">
        <w:t xml:space="preserve"> Se till att någon eller några i laget tar med hembakat. Det är särskilt uppskattat</w:t>
      </w:r>
      <w:r w:rsidR="008D6992">
        <w:t xml:space="preserve">. </w:t>
      </w:r>
    </w:p>
    <w:p w14:paraId="23798C33" w14:textId="77777777" w:rsidR="009911A4" w:rsidRPr="009911A4" w:rsidRDefault="009911A4" w:rsidP="009911A4">
      <w:pPr>
        <w:numPr>
          <w:ilvl w:val="0"/>
          <w:numId w:val="9"/>
        </w:numPr>
      </w:pPr>
      <w:r w:rsidRPr="009911A4">
        <w:rPr>
          <w:b/>
          <w:bCs/>
        </w:rPr>
        <w:t>Korv:</w:t>
      </w:r>
      <w:r w:rsidRPr="009911A4">
        <w:t xml:space="preserve"> Värm endast så mycket som förväntas säljas. Om korv med bröd behöver säljas ut billigt i slutet av dagen minskar förtjänsten snabbt.</w:t>
      </w:r>
    </w:p>
    <w:p w14:paraId="09044850" w14:textId="77777777" w:rsidR="009911A4" w:rsidRPr="009911A4" w:rsidRDefault="009911A4" w:rsidP="009911A4">
      <w:pPr>
        <w:numPr>
          <w:ilvl w:val="0"/>
          <w:numId w:val="9"/>
        </w:numPr>
      </w:pPr>
      <w:r w:rsidRPr="009911A4">
        <w:rPr>
          <w:b/>
          <w:bCs/>
        </w:rPr>
        <w:t>Överbliven korv:</w:t>
      </w:r>
      <w:r w:rsidRPr="009911A4">
        <w:t xml:space="preserve"> Korv som inte har värmts läggs i plastpåse och fryses in.</w:t>
      </w:r>
    </w:p>
    <w:p w14:paraId="0456D8FE" w14:textId="77777777" w:rsidR="009911A4" w:rsidRPr="009911A4" w:rsidRDefault="009911A4" w:rsidP="009911A4">
      <w:pPr>
        <w:numPr>
          <w:ilvl w:val="0"/>
          <w:numId w:val="9"/>
        </w:numPr>
      </w:pPr>
      <w:r w:rsidRPr="009911A4">
        <w:rPr>
          <w:b/>
          <w:bCs/>
        </w:rPr>
        <w:t>Använd fryst korv först:</w:t>
      </w:r>
      <w:r w:rsidRPr="009911A4">
        <w:t xml:space="preserve"> Kontrollera alltid frysen innan en ny korvburk öppnas.</w:t>
      </w:r>
    </w:p>
    <w:p w14:paraId="12CF3708" w14:textId="77777777" w:rsidR="009911A4" w:rsidRPr="009911A4" w:rsidRDefault="009911A4" w:rsidP="009911A4">
      <w:pPr>
        <w:numPr>
          <w:ilvl w:val="0"/>
          <w:numId w:val="9"/>
        </w:numPr>
      </w:pPr>
      <w:r w:rsidRPr="009911A4">
        <w:rPr>
          <w:b/>
          <w:bCs/>
        </w:rPr>
        <w:t>Mjölk:</w:t>
      </w:r>
      <w:r w:rsidRPr="009911A4">
        <w:t xml:space="preserve"> Färsk mjölk finns inte alltid i förrådet. Varje lag ansvarar för att ta med mjölk till sina matcher.</w:t>
      </w:r>
    </w:p>
    <w:p w14:paraId="327EEE92" w14:textId="77777777" w:rsidR="009911A4" w:rsidRPr="009911A4" w:rsidRDefault="009911A4" w:rsidP="009911A4">
      <w:pPr>
        <w:numPr>
          <w:ilvl w:val="0"/>
          <w:numId w:val="9"/>
        </w:numPr>
      </w:pPr>
      <w:r w:rsidRPr="009911A4">
        <w:rPr>
          <w:b/>
          <w:bCs/>
        </w:rPr>
        <w:t>Toast:</w:t>
      </w:r>
      <w:r w:rsidRPr="009911A4">
        <w:t xml:space="preserve"> Säljs endast vid större arrangemang.</w:t>
      </w:r>
    </w:p>
    <w:p w14:paraId="4A932783" w14:textId="525E8B55" w:rsidR="009911A4" w:rsidRPr="008D6992" w:rsidRDefault="008D6992" w:rsidP="009911A4">
      <w:pPr>
        <w:rPr>
          <w:b/>
          <w:bCs/>
          <w:color w:val="275317" w:themeColor="accent6" w:themeShade="80"/>
          <w:sz w:val="24"/>
          <w:szCs w:val="24"/>
        </w:rPr>
      </w:pPr>
      <w:r>
        <w:rPr>
          <w:b/>
          <w:bCs/>
          <w:color w:val="275317" w:themeColor="accent6" w:themeShade="80"/>
          <w:sz w:val="24"/>
          <w:szCs w:val="24"/>
        </w:rPr>
        <w:lastRenderedPageBreak/>
        <w:br/>
      </w:r>
      <w:r w:rsidR="009911A4" w:rsidRPr="008D6992">
        <w:rPr>
          <w:b/>
          <w:bCs/>
          <w:color w:val="275317" w:themeColor="accent6" w:themeShade="80"/>
          <w:sz w:val="24"/>
          <w:szCs w:val="24"/>
        </w:rPr>
        <w:t>10. Taggar, nycklar och sekretariatsdatorer</w:t>
      </w:r>
    </w:p>
    <w:p w14:paraId="12F95634" w14:textId="178301CC" w:rsidR="009911A4" w:rsidRPr="009911A4" w:rsidRDefault="009911A4" w:rsidP="009911A4">
      <w:r w:rsidRPr="009911A4">
        <w:t>I varje plastback finns en sekretariatsdator som hör till respektive hall.</w:t>
      </w:r>
      <w:r>
        <w:t xml:space="preserve"> </w:t>
      </w:r>
      <w:r w:rsidRPr="009911A4">
        <w:t>På datorväskan ska nyckel eller tagg till hallens pentry sitta fast.</w:t>
      </w:r>
    </w:p>
    <w:p w14:paraId="026CCEA7" w14:textId="77777777" w:rsidR="009911A4" w:rsidRPr="009911A4" w:rsidRDefault="009911A4" w:rsidP="009911A4">
      <w:r w:rsidRPr="009911A4">
        <w:rPr>
          <w:b/>
          <w:bCs/>
        </w:rPr>
        <w:t>Om taggen inte fungerar behöver den aktiveras:</w:t>
      </w:r>
    </w:p>
    <w:p w14:paraId="23409444" w14:textId="77777777" w:rsidR="009911A4" w:rsidRPr="009911A4" w:rsidRDefault="009911A4" w:rsidP="009911A4">
      <w:pPr>
        <w:numPr>
          <w:ilvl w:val="0"/>
          <w:numId w:val="10"/>
        </w:numPr>
      </w:pPr>
      <w:r w:rsidRPr="009911A4">
        <w:t>Gå till kodlåset utanför hallens ytterdörr.</w:t>
      </w:r>
    </w:p>
    <w:p w14:paraId="7F84C600" w14:textId="77777777" w:rsidR="009911A4" w:rsidRPr="009911A4" w:rsidRDefault="009911A4" w:rsidP="009911A4">
      <w:pPr>
        <w:numPr>
          <w:ilvl w:val="0"/>
          <w:numId w:val="10"/>
        </w:numPr>
      </w:pPr>
      <w:r w:rsidRPr="009911A4">
        <w:t xml:space="preserve">Håll taggen mot kodlåset i cirka </w:t>
      </w:r>
      <w:r w:rsidRPr="009911A4">
        <w:rPr>
          <w:b/>
          <w:bCs/>
        </w:rPr>
        <w:t>3–5 sekunder</w:t>
      </w:r>
      <w:r w:rsidRPr="009911A4">
        <w:t>.</w:t>
      </w:r>
    </w:p>
    <w:p w14:paraId="23ACE1EB" w14:textId="77777777" w:rsidR="009911A4" w:rsidRPr="009911A4" w:rsidRDefault="009911A4" w:rsidP="009911A4">
      <w:pPr>
        <w:numPr>
          <w:ilvl w:val="0"/>
          <w:numId w:val="10"/>
        </w:numPr>
      </w:pPr>
      <w:r w:rsidRPr="009911A4">
        <w:t>Vänta tills låset blinkar till och lyser grönt.</w:t>
      </w:r>
    </w:p>
    <w:p w14:paraId="3A63A7D9" w14:textId="77777777" w:rsidR="009911A4" w:rsidRPr="009911A4" w:rsidRDefault="009911A4" w:rsidP="009911A4">
      <w:pPr>
        <w:numPr>
          <w:ilvl w:val="0"/>
          <w:numId w:val="10"/>
        </w:numPr>
      </w:pPr>
      <w:r w:rsidRPr="009911A4">
        <w:t>Taggen är då aktiverad och kan användas för att öppna pentryt.</w:t>
      </w:r>
    </w:p>
    <w:p w14:paraId="1C2B0182" w14:textId="10141D97" w:rsidR="009911A4" w:rsidRPr="009911A4" w:rsidRDefault="009911A4" w:rsidP="009911A4"/>
    <w:p w14:paraId="38E58B41" w14:textId="387E4DA3" w:rsidR="009911A4" w:rsidRPr="008D6992" w:rsidRDefault="009911A4" w:rsidP="009911A4">
      <w:pPr>
        <w:rPr>
          <w:sz w:val="24"/>
          <w:szCs w:val="24"/>
        </w:rPr>
      </w:pPr>
      <w:r w:rsidRPr="008D6992">
        <w:rPr>
          <w:b/>
          <w:bCs/>
          <w:sz w:val="24"/>
          <w:szCs w:val="24"/>
        </w:rPr>
        <w:t xml:space="preserve">TACK FÖR ATT NI HJÄLPER TILL </w:t>
      </w:r>
      <w:r w:rsidR="008D6992" w:rsidRPr="008D6992">
        <w:rPr>
          <w:b/>
          <w:bCs/>
          <w:sz w:val="24"/>
          <w:szCs w:val="24"/>
        </w:rPr>
        <w:t>&amp;</w:t>
      </w:r>
      <w:r w:rsidRPr="008D6992">
        <w:rPr>
          <w:b/>
          <w:bCs/>
          <w:sz w:val="24"/>
          <w:szCs w:val="24"/>
        </w:rPr>
        <w:t xml:space="preserve"> BIDRAR TILL SKÅRE HK KIOSKVERKSAMHET! </w:t>
      </w:r>
      <w:r w:rsidRPr="008D6992">
        <w:rPr>
          <w:rFonts w:ascii="Segoe UI Emoji" w:hAnsi="Segoe UI Emoji" w:cs="Segoe UI Emoji"/>
          <w:b/>
          <w:bCs/>
          <w:sz w:val="24"/>
          <w:szCs w:val="24"/>
        </w:rPr>
        <w:t>💚</w:t>
      </w:r>
    </w:p>
    <w:p w14:paraId="006C5D0D" w14:textId="77777777" w:rsidR="00A54CFF" w:rsidRDefault="00A54CFF"/>
    <w:sectPr w:rsidR="00A54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8E0"/>
    <w:multiLevelType w:val="multilevel"/>
    <w:tmpl w:val="ABD4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D2943"/>
    <w:multiLevelType w:val="multilevel"/>
    <w:tmpl w:val="6D90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D38F0"/>
    <w:multiLevelType w:val="multilevel"/>
    <w:tmpl w:val="0C74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055D92"/>
    <w:multiLevelType w:val="multilevel"/>
    <w:tmpl w:val="E23EE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237B3A"/>
    <w:multiLevelType w:val="multilevel"/>
    <w:tmpl w:val="6BE6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EE034D"/>
    <w:multiLevelType w:val="multilevel"/>
    <w:tmpl w:val="B006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15660E"/>
    <w:multiLevelType w:val="multilevel"/>
    <w:tmpl w:val="FE90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0A2DD1"/>
    <w:multiLevelType w:val="multilevel"/>
    <w:tmpl w:val="C4C2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5C1A2A"/>
    <w:multiLevelType w:val="multilevel"/>
    <w:tmpl w:val="FEE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5B5A80"/>
    <w:multiLevelType w:val="multilevel"/>
    <w:tmpl w:val="42BE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B37AAF"/>
    <w:multiLevelType w:val="multilevel"/>
    <w:tmpl w:val="C8A61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D9060F"/>
    <w:multiLevelType w:val="multilevel"/>
    <w:tmpl w:val="51CE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6C508F"/>
    <w:multiLevelType w:val="multilevel"/>
    <w:tmpl w:val="A65CC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BC5192"/>
    <w:multiLevelType w:val="multilevel"/>
    <w:tmpl w:val="2E74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2851DF"/>
    <w:multiLevelType w:val="multilevel"/>
    <w:tmpl w:val="5986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8386244">
    <w:abstractNumId w:val="3"/>
  </w:num>
  <w:num w:numId="2" w16cid:durableId="740755077">
    <w:abstractNumId w:val="12"/>
  </w:num>
  <w:num w:numId="3" w16cid:durableId="1636135315">
    <w:abstractNumId w:val="9"/>
  </w:num>
  <w:num w:numId="4" w16cid:durableId="49157991">
    <w:abstractNumId w:val="10"/>
  </w:num>
  <w:num w:numId="5" w16cid:durableId="1786804226">
    <w:abstractNumId w:val="14"/>
  </w:num>
  <w:num w:numId="6" w16cid:durableId="194851816">
    <w:abstractNumId w:val="5"/>
  </w:num>
  <w:num w:numId="7" w16cid:durableId="2104299127">
    <w:abstractNumId w:val="4"/>
  </w:num>
  <w:num w:numId="8" w16cid:durableId="46682039">
    <w:abstractNumId w:val="2"/>
  </w:num>
  <w:num w:numId="9" w16cid:durableId="744033934">
    <w:abstractNumId w:val="13"/>
  </w:num>
  <w:num w:numId="10" w16cid:durableId="2147313262">
    <w:abstractNumId w:val="1"/>
  </w:num>
  <w:num w:numId="11" w16cid:durableId="86464891">
    <w:abstractNumId w:val="7"/>
  </w:num>
  <w:num w:numId="12" w16cid:durableId="503932648">
    <w:abstractNumId w:val="11"/>
  </w:num>
  <w:num w:numId="13" w16cid:durableId="1976133333">
    <w:abstractNumId w:val="6"/>
  </w:num>
  <w:num w:numId="14" w16cid:durableId="112867692">
    <w:abstractNumId w:val="8"/>
  </w:num>
  <w:num w:numId="15" w16cid:durableId="960190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1A4"/>
    <w:rsid w:val="00887ACF"/>
    <w:rsid w:val="008D6992"/>
    <w:rsid w:val="009911A4"/>
    <w:rsid w:val="00A54CFF"/>
    <w:rsid w:val="00C237C3"/>
    <w:rsid w:val="00CF1A21"/>
    <w:rsid w:val="00D0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BE45"/>
  <w15:chartTrackingRefBased/>
  <w15:docId w15:val="{D41E3798-8038-4A30-83A8-78D4333C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91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91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911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91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911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91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91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91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91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11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911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911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911A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911A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911A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911A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911A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911A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91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91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91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91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91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911A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911A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911A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91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911A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911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827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Holfast AB</Company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Mansouri</dc:creator>
  <cp:keywords/>
  <dc:description/>
  <cp:lastModifiedBy>Selma Mansouri</cp:lastModifiedBy>
  <cp:revision>2</cp:revision>
  <dcterms:created xsi:type="dcterms:W3CDTF">2026-10-08T10:12:00Z</dcterms:created>
  <dcterms:modified xsi:type="dcterms:W3CDTF">2026-10-08T11:56:00Z</dcterms:modified>
</cp:coreProperties>
</file>